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9499" w14:textId="77777777" w:rsidR="00AD46C1" w:rsidRDefault="00AD46C1" w:rsidP="00AD46C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3 do SWZ</w:t>
      </w:r>
    </w:p>
    <w:p w14:paraId="5BD78EA4" w14:textId="77777777" w:rsidR="00AD46C1" w:rsidRPr="008E48D0" w:rsidRDefault="00AD46C1" w:rsidP="00AD46C1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77881A58" w14:textId="77777777" w:rsidR="00AD46C1" w:rsidRPr="000C19D3" w:rsidRDefault="00AD46C1" w:rsidP="00AD46C1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3B6789F8" w14:textId="77777777" w:rsidR="00AD46C1" w:rsidRDefault="00AD46C1" w:rsidP="00AD46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0E24CD6F" w14:textId="77777777" w:rsidR="00AD46C1" w:rsidRDefault="00AD46C1" w:rsidP="00AD46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34E9C2BD" w14:textId="77777777" w:rsidR="00AD46C1" w:rsidRDefault="00AD46C1" w:rsidP="00AD46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06E094F8" w14:textId="77777777" w:rsidR="00AD46C1" w:rsidRDefault="00AD46C1" w:rsidP="00AD46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0BFAC6E" w14:textId="77777777" w:rsidR="00AD46C1" w:rsidRDefault="00AD46C1" w:rsidP="00AD46C1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0446FCF6" w14:textId="77777777" w:rsidR="00AD46C1" w:rsidRDefault="00AD46C1" w:rsidP="00AD46C1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AD46C1" w14:paraId="61DFF6CE" w14:textId="77777777" w:rsidTr="008574E8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32CBB" w14:textId="77777777" w:rsidR="00AD46C1" w:rsidRDefault="00AD46C1" w:rsidP="008574E8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1B7C0BA" w14:textId="77777777" w:rsidR="00AD46C1" w:rsidRPr="0002583D" w:rsidRDefault="00AD46C1" w:rsidP="008574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21695B4A" w14:textId="77777777" w:rsidR="00AD46C1" w:rsidRDefault="00AD46C1" w:rsidP="008574E8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680C1D44" w14:textId="77777777" w:rsidR="00AD46C1" w:rsidRDefault="00AD46C1" w:rsidP="00AD46C1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33CBB124" w14:textId="77777777" w:rsidR="00AD46C1" w:rsidRDefault="00AD46C1" w:rsidP="00AD46C1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28577A16" w14:textId="77777777" w:rsidR="00AD46C1" w:rsidRDefault="00AD46C1" w:rsidP="00AD46C1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3EF366D3" w14:textId="77777777" w:rsidR="00AD46C1" w:rsidRDefault="00AD46C1" w:rsidP="00AD46C1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1ABC7569" w14:textId="77777777" w:rsidR="00AD46C1" w:rsidRDefault="00AD46C1" w:rsidP="00AD46C1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4AF0FEEE" w14:textId="77777777" w:rsidR="00AD46C1" w:rsidRDefault="00AD46C1" w:rsidP="00AD46C1">
      <w:pPr>
        <w:suppressAutoHyphens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A495B"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 w:rsidRPr="00EA495B">
        <w:rPr>
          <w:rFonts w:ascii="Arial" w:eastAsia="Arial" w:hAnsi="Arial" w:cs="Arial"/>
          <w:b/>
          <w:sz w:val="24"/>
          <w:szCs w:val="24"/>
        </w:rPr>
        <w:t>Scalenie gruntów na obszarze wsi Płocice i Lipuska Huta w gminie Lipusz</w:t>
      </w:r>
      <w:r w:rsidRPr="00E175A2"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prowadzonego przez: </w:t>
      </w: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 xml:space="preserve">ościerski </w:t>
      </w:r>
      <w:r w:rsidRPr="00B95F93">
        <w:rPr>
          <w:rFonts w:ascii="Arial" w:hAnsi="Arial" w:cs="Arial"/>
          <w:b/>
          <w:sz w:val="24"/>
          <w:szCs w:val="24"/>
        </w:rPr>
        <w:t>w Kościerzynie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B95F93">
        <w:rPr>
          <w:rFonts w:ascii="Arial" w:hAnsi="Arial" w:cs="Arial"/>
          <w:b/>
          <w:sz w:val="24"/>
          <w:szCs w:val="24"/>
        </w:rPr>
        <w:t>83-400 Kościerzyna</w:t>
      </w:r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oświadczam, że nie podlegam wykluczeniu z postępowania na podstawie art. 108 ust. 1 ustawy PZP.</w:t>
      </w:r>
    </w:p>
    <w:p w14:paraId="1A70DCBC" w14:textId="77777777" w:rsidR="00AD46C1" w:rsidRDefault="00AD46C1" w:rsidP="00AD46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6D0DDD4" w14:textId="77777777" w:rsidR="00AD46C1" w:rsidRDefault="00AD46C1" w:rsidP="00AD46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 pkt. 1, 2, 5 lub 6 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45DAFD6F" w14:textId="77777777" w:rsidR="00AD46C1" w:rsidRDefault="00AD46C1" w:rsidP="00AD46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9062"/>
      </w:tblGrid>
      <w:tr w:rsidR="00AD46C1" w14:paraId="3A387F51" w14:textId="77777777" w:rsidTr="008574E8">
        <w:tc>
          <w:tcPr>
            <w:tcW w:w="9062" w:type="dxa"/>
            <w:shd w:val="clear" w:color="auto" w:fill="FFE599" w:themeFill="accent4" w:themeFillTint="66"/>
          </w:tcPr>
          <w:p w14:paraId="7D39690E" w14:textId="77777777" w:rsidR="00AD46C1" w:rsidRDefault="00AD46C1" w:rsidP="008574E8">
            <w:pPr>
              <w:jc w:val="center"/>
              <w:rPr>
                <w:rFonts w:ascii="Arial" w:hAnsi="Arial" w:cs="Arial"/>
                <w:b/>
                <w:szCs w:val="24"/>
              </w:rPr>
            </w:pPr>
            <w:bookmarkStart w:id="0" w:name="_Hlk113605401"/>
          </w:p>
          <w:p w14:paraId="1E804735" w14:textId="77777777" w:rsidR="00AD46C1" w:rsidRDefault="00AD46C1" w:rsidP="008574E8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94088B">
              <w:rPr>
                <w:rFonts w:ascii="Arial" w:hAnsi="Arial" w:cs="Arial"/>
                <w:b/>
                <w:szCs w:val="24"/>
              </w:rPr>
              <w:t xml:space="preserve">Informacja o istnieniu okoliczności </w:t>
            </w:r>
            <w:bookmarkStart w:id="1" w:name="_Hlk102647055"/>
            <w:r w:rsidRPr="0094088B">
              <w:rPr>
                <w:rFonts w:ascii="Arial" w:hAnsi="Arial" w:cs="Arial"/>
                <w:b/>
                <w:szCs w:val="24"/>
              </w:rPr>
              <w:t>wskazanych w art. 7 ust. 1 pkt 1-3 ustawy o szczególnych rozwiązaniach w zakresie przeciwdziałania wspieraniu agresji na Ukrainę oraz służących ochronie bezpieczeństwa narodowego (Dz.U. z 2022 r., poz. 835)</w:t>
            </w:r>
            <w:r w:rsidRPr="0094088B">
              <w:rPr>
                <w:rStyle w:val="Odwoanieprzypisudolnego"/>
                <w:rFonts w:ascii="Arial" w:hAnsi="Arial" w:cs="Arial"/>
                <w:b/>
                <w:szCs w:val="24"/>
              </w:rPr>
              <w:footnoteReference w:id="1"/>
            </w:r>
            <w:bookmarkEnd w:id="1"/>
          </w:p>
        </w:tc>
      </w:tr>
    </w:tbl>
    <w:p w14:paraId="24790FB5" w14:textId="77777777" w:rsidR="00AD46C1" w:rsidRPr="00ED5D19" w:rsidRDefault="00AD46C1" w:rsidP="00AD46C1">
      <w:pPr>
        <w:spacing w:after="0" w:line="240" w:lineRule="auto"/>
        <w:jc w:val="both"/>
        <w:rPr>
          <w:rFonts w:ascii="Arial" w:hAnsi="Arial" w:cs="Arial"/>
          <w:bCs/>
        </w:rPr>
      </w:pPr>
      <w:bookmarkStart w:id="2" w:name="_Hlk113605471"/>
      <w:bookmarkEnd w:id="0"/>
      <w:r w:rsidRPr="00ED5D19">
        <w:rPr>
          <w:rFonts w:ascii="Arial" w:hAnsi="Arial" w:cs="Arial"/>
          <w:bCs/>
        </w:rPr>
        <w:lastRenderedPageBreak/>
        <w:t>Oświadczam, że nie podlegam wykluczeniu z postępowania na podstawie art. 7 ust. 1 pkt 1-3 ustawy o szczególnych rozwiązaniach w zakresie przeciwdziałania wspieraniu agresji na Ukrainę oraz służących ochronie bezpieczeństwa narodowego (Dz.U. z 2022 r., poz. 835</w:t>
      </w:r>
      <w:r>
        <w:rPr>
          <w:rFonts w:ascii="Arial" w:hAnsi="Arial" w:cs="Arial"/>
          <w:bCs/>
        </w:rPr>
        <w:t xml:space="preserve"> ze zm.</w:t>
      </w:r>
      <w:r w:rsidRPr="00ED5D19">
        <w:rPr>
          <w:rFonts w:ascii="Arial" w:hAnsi="Arial" w:cs="Arial"/>
          <w:bCs/>
        </w:rPr>
        <w:t>).</w:t>
      </w:r>
    </w:p>
    <w:p w14:paraId="535C5EF5" w14:textId="77777777" w:rsidR="00AD46C1" w:rsidRPr="00ED5D19" w:rsidRDefault="00AD46C1" w:rsidP="00AD46C1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19B3AC6E" w14:textId="77777777" w:rsidR="00AD46C1" w:rsidRPr="00ED5D19" w:rsidRDefault="00AD46C1" w:rsidP="00AD46C1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Oświadczam, że zachodzą w stosunku do mnie podstawy wykluczenia z postępowania na podstawie art. 7 ust. 1 pkt ….</w:t>
      </w:r>
      <w:r w:rsidRPr="00ED5D19">
        <w:rPr>
          <w:rStyle w:val="Odwoanieprzypisudolnego"/>
          <w:rFonts w:ascii="Arial" w:hAnsi="Arial" w:cs="Arial"/>
        </w:rPr>
        <w:footnoteReference w:id="2"/>
      </w:r>
      <w:r w:rsidRPr="00ED5D19"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 (Dz.U. z 2022 r., poz. 835</w:t>
      </w:r>
      <w:r>
        <w:rPr>
          <w:rFonts w:ascii="Arial" w:hAnsi="Arial" w:cs="Arial"/>
        </w:rPr>
        <w:t xml:space="preserve"> ze zm.</w:t>
      </w:r>
      <w:r w:rsidRPr="00ED5D19">
        <w:rPr>
          <w:rFonts w:ascii="Arial" w:hAnsi="Arial" w:cs="Arial"/>
        </w:rPr>
        <w:t>).</w:t>
      </w:r>
    </w:p>
    <w:p w14:paraId="1CEAC01F" w14:textId="77777777" w:rsidR="00AD46C1" w:rsidRDefault="00AD46C1" w:rsidP="00AD46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bookmarkEnd w:id="2"/>
    <w:p w14:paraId="74D915AA" w14:textId="77777777" w:rsidR="00AD46C1" w:rsidRDefault="00AD46C1" w:rsidP="00AD46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472101A2" w14:textId="77777777" w:rsidR="00AD46C1" w:rsidRDefault="00AD46C1" w:rsidP="00AD46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488CD3" w14:textId="77777777" w:rsidR="00AD46C1" w:rsidRDefault="00AD46C1" w:rsidP="00AD46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724F66D9" w14:textId="77777777" w:rsidR="00AD46C1" w:rsidRPr="00F61331" w:rsidRDefault="00AD46C1" w:rsidP="00AD46C1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16D8FD39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FD8C9" w14:textId="77777777" w:rsidR="00AD46C1" w:rsidRDefault="00AD46C1" w:rsidP="00AD46C1">
      <w:pPr>
        <w:spacing w:after="0" w:line="240" w:lineRule="auto"/>
      </w:pPr>
      <w:r>
        <w:separator/>
      </w:r>
    </w:p>
  </w:endnote>
  <w:endnote w:type="continuationSeparator" w:id="0">
    <w:p w14:paraId="123A4390" w14:textId="77777777" w:rsidR="00AD46C1" w:rsidRDefault="00AD46C1" w:rsidP="00AD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74609" w14:textId="77777777" w:rsidR="00AD46C1" w:rsidRDefault="00AD46C1" w:rsidP="00AD46C1">
      <w:pPr>
        <w:spacing w:after="0" w:line="240" w:lineRule="auto"/>
      </w:pPr>
      <w:r>
        <w:separator/>
      </w:r>
    </w:p>
  </w:footnote>
  <w:footnote w:type="continuationSeparator" w:id="0">
    <w:p w14:paraId="7356FD62" w14:textId="77777777" w:rsidR="00AD46C1" w:rsidRDefault="00AD46C1" w:rsidP="00AD46C1">
      <w:pPr>
        <w:spacing w:after="0" w:line="240" w:lineRule="auto"/>
      </w:pPr>
      <w:r>
        <w:continuationSeparator/>
      </w:r>
    </w:p>
  </w:footnote>
  <w:footnote w:id="1">
    <w:p w14:paraId="6B2977C2" w14:textId="77777777" w:rsidR="00AD46C1" w:rsidRPr="0082333C" w:rsidRDefault="00AD46C1" w:rsidP="00AD46C1">
      <w:pPr>
        <w:pStyle w:val="Tekstprzypisudolnego"/>
        <w:rPr>
          <w:rFonts w:cs="Calibri"/>
          <w:sz w:val="16"/>
          <w:szCs w:val="16"/>
        </w:rPr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wypełnia tę sekcję tylko w przypadku, gdy istnieją okoliczności wskazane w art. 7 ust. 1 ustawy o szczególnych rozwiązaniach w zakresie przeciwdziałania wspieraniu agresji na Ukrainę oraz służących ochronie bezpieczeństwa narodowego</w:t>
      </w:r>
    </w:p>
  </w:footnote>
  <w:footnote w:id="2">
    <w:p w14:paraId="30E44118" w14:textId="77777777" w:rsidR="00AD46C1" w:rsidRPr="00D61C40" w:rsidRDefault="00AD46C1" w:rsidP="00AD46C1">
      <w:pPr>
        <w:pStyle w:val="Tekstprzypisudolnego"/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Black" w:hAnsi="Arial Black"/>
      </w:rPr>
      <w:id w:val="-1904288732"/>
      <w:docPartObj>
        <w:docPartGallery w:val="Page Numbers (Margins)"/>
        <w:docPartUnique/>
      </w:docPartObj>
    </w:sdtPr>
    <w:sdtContent>
      <w:p w14:paraId="3A6ED79F" w14:textId="1BD7F786" w:rsidR="00AD46C1" w:rsidRDefault="00AD46C1" w:rsidP="00AD46C1">
        <w:pPr>
          <w:pStyle w:val="Nagwek"/>
          <w:rPr>
            <w:rFonts w:ascii="Arial Black" w:hAnsi="Arial Black"/>
          </w:rPr>
        </w:pPr>
        <w:r w:rsidRPr="00AD46C1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E79F679" wp14:editId="257F5F9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54529584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1305C" w14:textId="77777777" w:rsidR="00AD46C1" w:rsidRDefault="00AD46C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E79F679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7F1305C" w14:textId="77777777" w:rsidR="00AD46C1" w:rsidRDefault="00AD46C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4952BD49" w14:textId="765E3756" w:rsidR="00AD46C1" w:rsidRDefault="00AD46C1" w:rsidP="00AD46C1">
    <w:pPr>
      <w:pStyle w:val="Nagwek"/>
      <w:rPr>
        <w:rFonts w:ascii="Arial Black" w:hAnsi="Arial Black"/>
      </w:rPr>
    </w:pPr>
    <w:bookmarkStart w:id="3" w:name="_Hlk125526560"/>
    <w:r>
      <w:rPr>
        <w:rFonts w:ascii="Arial Black" w:hAnsi="Arial Black"/>
      </w:rPr>
      <w:t>POWIAT KOŚCIERSKI</w:t>
    </w:r>
  </w:p>
  <w:bookmarkEnd w:id="3"/>
  <w:p w14:paraId="06348126" w14:textId="77777777" w:rsidR="00AD46C1" w:rsidRDefault="00AD46C1" w:rsidP="00AD46C1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30101B5" wp14:editId="48AB4CB4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9D6267" w14:textId="77777777" w:rsidR="00AD46C1" w:rsidRDefault="00AD46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6C1"/>
    <w:rsid w:val="00585BB6"/>
    <w:rsid w:val="00AD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840D3"/>
  <w15:chartTrackingRefBased/>
  <w15:docId w15:val="{E7CEF11E-42E2-432D-905C-CF716196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6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AD46C1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AD46C1"/>
    <w:rPr>
      <w:kern w:val="0"/>
      <w14:ligatures w14:val="none"/>
    </w:rPr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AD46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AD46C1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AD46C1"/>
    <w:rPr>
      <w:vertAlign w:val="superscript"/>
    </w:rPr>
  </w:style>
  <w:style w:type="table" w:styleId="Tabela-Siatka">
    <w:name w:val="Table Grid"/>
    <w:basedOn w:val="Standardowy"/>
    <w:uiPriority w:val="39"/>
    <w:rsid w:val="00AD46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D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6C1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AD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AD46C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2023-07-17T05:24:00Z</dcterms:created>
  <dcterms:modified xsi:type="dcterms:W3CDTF">2023-07-17T05:26:00Z</dcterms:modified>
</cp:coreProperties>
</file>